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9D943" w14:textId="7A05C55C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  <w:t xml:space="preserve">1. </w:t>
      </w:r>
      <w:r w:rsidR="00593846" w:rsidRPr="00E93F51">
        <w:rPr>
          <w:rFonts w:ascii="Arial" w:hAnsi="Arial" w:cs="Arial"/>
          <w:i w:val="0"/>
          <w:sz w:val="22"/>
          <w:szCs w:val="22"/>
        </w:rPr>
        <w:t>Objednatel: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6590B249" w14:textId="6C5E2BC0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S</w:t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ídlo:</w:t>
      </w:r>
      <w:r w:rsidR="0063785E">
        <w:rPr>
          <w:rFonts w:ascii="Arial" w:hAnsi="Arial" w:cs="Arial"/>
          <w:i w:val="0"/>
          <w:sz w:val="22"/>
          <w:szCs w:val="22"/>
        </w:rPr>
        <w:t xml:space="preserve"> 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11B0FB6A" w14:textId="3F292BF2" w:rsidR="0063785E" w:rsidRDefault="0063785E" w:rsidP="00283342">
      <w:pPr>
        <w:pStyle w:val="Zkladntext"/>
        <w:tabs>
          <w:tab w:val="left" w:pos="4536"/>
        </w:tabs>
        <w:spacing w:line="276" w:lineRule="auto"/>
        <w:ind w:left="4248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 xml:space="preserve">Krajský pozemkový úřad pro Olomoucký </w:t>
      </w:r>
      <w:r w:rsidR="00283342">
        <w:rPr>
          <w:rFonts w:ascii="Arial" w:hAnsi="Arial" w:cs="Arial"/>
          <w:i w:val="0"/>
          <w:sz w:val="22"/>
          <w:szCs w:val="22"/>
        </w:rPr>
        <w:br/>
        <w:t xml:space="preserve"> </w:t>
      </w:r>
      <w:r w:rsidR="00283342"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>kraj</w:t>
      </w:r>
    </w:p>
    <w:p w14:paraId="7A1C49CC" w14:textId="5DB231BB" w:rsidR="0063785E" w:rsidRDefault="00842155" w:rsidP="00283342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A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>dresa: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ab/>
        <w:t>Blanická 383/1, 779 00 Olomouc</w:t>
      </w:r>
    </w:p>
    <w:p w14:paraId="6C738057" w14:textId="148836D3" w:rsidR="0063785E" w:rsidRDefault="0063785E" w:rsidP="0063785E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JUDr. Romanem Brnčalem</w:t>
      </w:r>
      <w:r w:rsidR="00842155">
        <w:rPr>
          <w:rFonts w:ascii="Arial" w:hAnsi="Arial" w:cs="Arial"/>
          <w:sz w:val="22"/>
          <w:szCs w:val="22"/>
        </w:rPr>
        <w:t>, LL.M.</w:t>
      </w:r>
    </w:p>
    <w:p w14:paraId="16680918" w14:textId="65623B79" w:rsidR="0063785E" w:rsidRPr="00842155" w:rsidRDefault="00842155" w:rsidP="0084215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51E92C2" w14:textId="50C6B9EF" w:rsidR="00842155" w:rsidRDefault="00EA21B7" w:rsidP="00842155">
      <w:pPr>
        <w:pStyle w:val="Bezmezer"/>
        <w:tabs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ve smluvních záležitostech oprávněn jednat:</w:t>
      </w:r>
      <w:r w:rsidR="00842155">
        <w:rPr>
          <w:rFonts w:ascii="Arial" w:hAnsi="Arial" w:cs="Arial"/>
          <w:sz w:val="22"/>
          <w:szCs w:val="22"/>
        </w:rPr>
        <w:tab/>
        <w:t>JUDr. Roman Brnčal, LL.M.,</w:t>
      </w:r>
    </w:p>
    <w:p w14:paraId="623559F5" w14:textId="33FC0FDC" w:rsidR="00EA21B7" w:rsidRPr="00E93F51" w:rsidRDefault="00842155" w:rsidP="00842155">
      <w:pPr>
        <w:pStyle w:val="Bezmezer"/>
        <w:tabs>
          <w:tab w:val="left" w:pos="284"/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6860696" w14:textId="3F0C0BE9" w:rsidR="00842155" w:rsidRDefault="00EA21B7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2155"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Ing. Peter Toul</w:t>
      </w:r>
      <w:r w:rsidR="00842155">
        <w:rPr>
          <w:rFonts w:ascii="Arial" w:hAnsi="Arial" w:cs="Arial"/>
          <w:snapToGrid w:val="0"/>
          <w:sz w:val="22"/>
          <w:szCs w:val="22"/>
        </w:rPr>
        <w:t>,</w:t>
      </w:r>
    </w:p>
    <w:p w14:paraId="1EDF4C04" w14:textId="086AFC33" w:rsidR="00842155" w:rsidRDefault="00842155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  <w:t xml:space="preserve">vedoucí Pobočky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2CEF8252" w14:textId="0D572431" w:rsidR="00B91AEE" w:rsidRDefault="00842155" w:rsidP="00E540A6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 w:rsidRPr="00C1732D">
        <w:rPr>
          <w:rFonts w:ascii="Arial" w:hAnsi="Arial" w:cs="Arial"/>
          <w:snapToGrid w:val="0"/>
          <w:sz w:val="22"/>
          <w:szCs w:val="22"/>
        </w:rPr>
        <w:t>Ing. Marta Kuchejdová</w:t>
      </w:r>
      <w:r w:rsidR="00A63130">
        <w:rPr>
          <w:rFonts w:ascii="Arial" w:hAnsi="Arial" w:cs="Arial"/>
          <w:snapToGrid w:val="0"/>
          <w:sz w:val="22"/>
          <w:szCs w:val="22"/>
        </w:rPr>
        <w:t xml:space="preserve">, Pobočka </w:t>
      </w:r>
    </w:p>
    <w:p w14:paraId="282D1C00" w14:textId="582D64A4" w:rsidR="00A63130" w:rsidRDefault="00B91AEE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4011BF84" w14:textId="33C1F5A0" w:rsidR="00EA21B7" w:rsidRPr="00842155" w:rsidRDefault="00736692" w:rsidP="00736692">
      <w:pPr>
        <w:pStyle w:val="Bezmezer"/>
        <w:tabs>
          <w:tab w:val="left" w:pos="284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Adresa: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C1732D">
        <w:rPr>
          <w:rFonts w:ascii="Arial" w:hAnsi="Arial" w:cs="Arial"/>
          <w:snapToGrid w:val="0"/>
          <w:sz w:val="22"/>
          <w:szCs w:val="22"/>
        </w:rPr>
        <w:t>Lipovská 125</w:t>
      </w:r>
      <w:r>
        <w:rPr>
          <w:rFonts w:ascii="Arial" w:hAnsi="Arial" w:cs="Arial"/>
          <w:snapToGrid w:val="0"/>
          <w:sz w:val="22"/>
          <w:szCs w:val="22"/>
        </w:rPr>
        <w:t>, 7</w:t>
      </w:r>
      <w:r w:rsidR="00E540A6">
        <w:rPr>
          <w:rFonts w:ascii="Arial" w:hAnsi="Arial" w:cs="Arial"/>
          <w:snapToGrid w:val="0"/>
          <w:sz w:val="22"/>
          <w:szCs w:val="22"/>
        </w:rPr>
        <w:t>9</w:t>
      </w:r>
      <w:r w:rsidR="00C1732D">
        <w:rPr>
          <w:rFonts w:ascii="Arial" w:hAnsi="Arial" w:cs="Arial"/>
          <w:snapToGrid w:val="0"/>
          <w:sz w:val="22"/>
          <w:szCs w:val="22"/>
        </w:rPr>
        <w:t>0</w:t>
      </w:r>
      <w:r>
        <w:rPr>
          <w:rFonts w:ascii="Arial" w:hAnsi="Arial" w:cs="Arial"/>
          <w:snapToGrid w:val="0"/>
          <w:sz w:val="22"/>
          <w:szCs w:val="22"/>
        </w:rPr>
        <w:t xml:space="preserve"> 01 </w:t>
      </w:r>
      <w:r w:rsidR="00C1732D">
        <w:rPr>
          <w:rFonts w:ascii="Arial" w:hAnsi="Arial" w:cs="Arial"/>
          <w:snapToGrid w:val="0"/>
          <w:sz w:val="22"/>
          <w:szCs w:val="22"/>
        </w:rPr>
        <w:t>Jeseník</w:t>
      </w:r>
    </w:p>
    <w:p w14:paraId="03ED070B" w14:textId="71E44C27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842155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</w:r>
      <w:r w:rsidR="00736692" w:rsidRPr="00BA58B5">
        <w:rPr>
          <w:rFonts w:ascii="Arial" w:hAnsi="Arial" w:cs="Arial"/>
          <w:sz w:val="22"/>
          <w:szCs w:val="22"/>
        </w:rPr>
        <w:t>+420</w:t>
      </w:r>
      <w:r w:rsidR="00C1732D">
        <w:rPr>
          <w:rFonts w:ascii="Arial" w:hAnsi="Arial" w:cs="Arial"/>
          <w:sz w:val="22"/>
          <w:szCs w:val="22"/>
        </w:rPr>
        <w:t> 7</w:t>
      </w:r>
      <w:r w:rsidR="00C1732D" w:rsidRPr="00C1732D">
        <w:rPr>
          <w:rFonts w:ascii="Arial" w:hAnsi="Arial" w:cs="Arial"/>
          <w:sz w:val="22"/>
          <w:szCs w:val="22"/>
        </w:rPr>
        <w:t>25</w:t>
      </w:r>
      <w:r w:rsidR="00C1732D">
        <w:rPr>
          <w:rFonts w:ascii="Arial" w:hAnsi="Arial" w:cs="Arial"/>
          <w:sz w:val="22"/>
          <w:szCs w:val="22"/>
        </w:rPr>
        <w:t> </w:t>
      </w:r>
      <w:r w:rsidR="00C1732D" w:rsidRPr="00C1732D">
        <w:rPr>
          <w:rFonts w:ascii="Arial" w:hAnsi="Arial" w:cs="Arial"/>
          <w:sz w:val="22"/>
          <w:szCs w:val="22"/>
        </w:rPr>
        <w:t>359</w:t>
      </w:r>
      <w:r w:rsidR="00C1732D">
        <w:rPr>
          <w:rFonts w:ascii="Arial" w:hAnsi="Arial" w:cs="Arial"/>
          <w:sz w:val="22"/>
          <w:szCs w:val="22"/>
        </w:rPr>
        <w:t xml:space="preserve"> </w:t>
      </w:r>
      <w:r w:rsidR="00C1732D" w:rsidRPr="00C1732D">
        <w:rPr>
          <w:rFonts w:ascii="Arial" w:hAnsi="Arial" w:cs="Arial"/>
          <w:sz w:val="22"/>
          <w:szCs w:val="22"/>
        </w:rPr>
        <w:t>802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12ACD724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C1732D" w:rsidRPr="002951F0">
          <w:rPr>
            <w:rStyle w:val="Hypertextovodkaz"/>
            <w:rFonts w:ascii="Arial" w:hAnsi="Arial" w:cs="Arial"/>
            <w:sz w:val="22"/>
            <w:szCs w:val="22"/>
          </w:rPr>
          <w:t>m.kuchejdova@spucr.cz</w:t>
        </w:r>
      </w:hyperlink>
      <w:r w:rsidR="00736692" w:rsidRPr="00BA58B5">
        <w:rPr>
          <w:rFonts w:ascii="Arial" w:hAnsi="Arial" w:cs="Arial"/>
          <w:sz w:val="22"/>
          <w:szCs w:val="22"/>
        </w:rPr>
        <w:t xml:space="preserve"> </w:t>
      </w:r>
    </w:p>
    <w:p w14:paraId="5E2C97FB" w14:textId="02EFFE7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4C024ED5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53138DB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</w:t>
      </w:r>
      <w:r w:rsidR="007E2854">
        <w:rPr>
          <w:rFonts w:ascii="Arial" w:hAnsi="Arial" w:cs="Arial"/>
          <w:bCs/>
          <w:sz w:val="22"/>
          <w:szCs w:val="22"/>
        </w:rPr>
        <w:t>0</w:t>
      </w:r>
    </w:p>
    <w:p w14:paraId="58445035" w14:textId="353DE206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2214E02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47402474" w:rsidR="004F5D4D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="004F5D4D" w:rsidRPr="00E93F51">
        <w:rPr>
          <w:rFonts w:ascii="Arial" w:hAnsi="Arial" w:cs="Arial"/>
          <w:i w:val="0"/>
          <w:sz w:val="22"/>
          <w:szCs w:val="22"/>
        </w:rPr>
        <w:t>objednatel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423C9C7F" w:rsidR="00593846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2A4C8D4E" w:rsidR="00812ED3" w:rsidRDefault="00ED61CA" w:rsidP="00842155">
      <w:pPr>
        <w:tabs>
          <w:tab w:val="left" w:pos="284"/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2. Zhotovitel:</w:t>
      </w:r>
    </w:p>
    <w:p w14:paraId="22AC3A08" w14:textId="791B7F03" w:rsidR="00ED61CA" w:rsidRPr="00E93F51" w:rsidRDefault="00812ED3" w:rsidP="00736692">
      <w:pPr>
        <w:tabs>
          <w:tab w:val="left" w:pos="4253"/>
          <w:tab w:val="left" w:pos="4536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6D0ABF95" w14:textId="77777777" w:rsidR="00736692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443B1A66" w14:textId="79E809EC" w:rsidR="00ED61CA" w:rsidRPr="00E93F51" w:rsidRDefault="00736692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736692">
        <w:rPr>
          <w:rFonts w:ascii="Arial" w:hAnsi="Arial" w:cs="Arial"/>
          <w:i/>
          <w:sz w:val="22"/>
          <w:szCs w:val="22"/>
        </w:rPr>
        <w:tab/>
      </w:r>
      <w:r w:rsidR="00ED61CA" w:rsidRPr="00E93F51">
        <w:rPr>
          <w:rFonts w:ascii="Arial" w:hAnsi="Arial" w:cs="Arial"/>
          <w:i/>
          <w:sz w:val="22"/>
          <w:szCs w:val="22"/>
          <w:highlight w:val="yellow"/>
        </w:rPr>
        <w:t>(dle výpisu z obch.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rejstříku)</w:t>
      </w:r>
    </w:p>
    <w:p w14:paraId="3D7FB62E" w14:textId="2DAB3979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23F30956" w:rsidR="00ED61CA" w:rsidRPr="00E93F51" w:rsidRDefault="00ED61CA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119D18B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736692">
      <w:pPr>
        <w:tabs>
          <w:tab w:val="left" w:pos="4536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884EB7B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55D1973F" w:rsidR="000D303F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BFA9DD0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8A6470">
        <w:rPr>
          <w:rFonts w:ascii="Arial" w:hAnsi="Arial" w:cs="Arial"/>
          <w:sz w:val="22"/>
          <w:szCs w:val="22"/>
        </w:rPr>
        <w:t>S</w:t>
      </w:r>
      <w:r w:rsidRPr="008A6470">
        <w:rPr>
          <w:rFonts w:ascii="Arial" w:hAnsi="Arial" w:cs="Arial"/>
          <w:sz w:val="22"/>
          <w:szCs w:val="22"/>
        </w:rPr>
        <w:t xml:space="preserve">mlouvu o dílo </w:t>
      </w:r>
      <w:r w:rsidR="00812ED3" w:rsidRPr="008A6470">
        <w:rPr>
          <w:rFonts w:ascii="Arial" w:hAnsi="Arial" w:cs="Arial"/>
          <w:sz w:val="22"/>
          <w:szCs w:val="22"/>
        </w:rPr>
        <w:t>na</w:t>
      </w:r>
      <w:r w:rsidR="00812ED3" w:rsidRPr="008A6470">
        <w:t xml:space="preserve"> </w:t>
      </w:r>
      <w:r w:rsidR="00812ED3" w:rsidRPr="008A6470">
        <w:rPr>
          <w:rFonts w:ascii="Arial" w:hAnsi="Arial" w:cs="Arial"/>
          <w:sz w:val="22"/>
          <w:szCs w:val="22"/>
        </w:rPr>
        <w:t>zpracování geotechnického průzkumu</w:t>
      </w:r>
      <w:r w:rsidRPr="008A6470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2858654F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2335459" w14:textId="77777777" w:rsidR="00A72796" w:rsidRPr="009944D8" w:rsidRDefault="00A72796" w:rsidP="00093FDF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51154A5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AC2B4D">
        <w:rPr>
          <w:rStyle w:val="Siln"/>
          <w:rFonts w:ascii="Arial" w:hAnsi="Arial" w:cs="Arial"/>
          <w:b w:val="0"/>
          <w:sz w:val="22"/>
          <w:szCs w:val="22"/>
        </w:rPr>
        <w:t>č.j.</w:t>
      </w:r>
      <w:r w:rsidR="008A6470" w:rsidRPr="00AC2B4D">
        <w:rPr>
          <w:rStyle w:val="Siln"/>
          <w:rFonts w:ascii="Arial" w:hAnsi="Arial" w:cs="Arial"/>
          <w:b w:val="0"/>
          <w:sz w:val="22"/>
          <w:szCs w:val="22"/>
        </w:rPr>
        <w:t xml:space="preserve">: </w:t>
      </w:r>
      <w:r w:rsidR="00AC2B4D" w:rsidRPr="00AC2B4D">
        <w:rPr>
          <w:rStyle w:val="Siln"/>
          <w:rFonts w:ascii="Arial" w:hAnsi="Arial" w:cs="Arial"/>
          <w:b w:val="0"/>
          <w:sz w:val="22"/>
          <w:szCs w:val="22"/>
        </w:rPr>
        <w:t>SP9116/2022-521101</w:t>
      </w:r>
      <w:r w:rsidR="00AC2B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368C7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368C7">
        <w:rPr>
          <w:rStyle w:val="Siln"/>
          <w:rFonts w:ascii="Arial" w:hAnsi="Arial" w:cs="Arial"/>
          <w:sz w:val="22"/>
          <w:szCs w:val="22"/>
        </w:rPr>
        <w:t>Zpracování geotechnického průzkumu</w:t>
      </w:r>
      <w:bookmarkEnd w:id="2"/>
      <w:r w:rsidR="009944D8" w:rsidRPr="00E368C7">
        <w:rPr>
          <w:rStyle w:val="Siln"/>
          <w:rFonts w:ascii="Arial" w:hAnsi="Arial" w:cs="Arial"/>
          <w:sz w:val="22"/>
          <w:szCs w:val="22"/>
        </w:rPr>
        <w:t xml:space="preserve"> </w:t>
      </w:r>
      <w:r w:rsidR="001A32A5" w:rsidRPr="00E368C7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A836DF">
        <w:rPr>
          <w:rStyle w:val="Siln"/>
          <w:b w:val="0"/>
        </w:rPr>
        <w:t xml:space="preserve"> </w:t>
      </w:r>
      <w:r w:rsidR="006E0506">
        <w:rPr>
          <w:rStyle w:val="Siln"/>
          <w:rFonts w:ascii="Arial" w:hAnsi="Arial" w:cs="Arial"/>
          <w:sz w:val="22"/>
          <w:szCs w:val="22"/>
        </w:rPr>
        <w:t>Žulová</w:t>
      </w:r>
      <w:r w:rsidR="00265531" w:rsidRPr="00A836DF">
        <w:rPr>
          <w:rStyle w:val="Siln"/>
          <w:rFonts w:ascii="Arial" w:hAnsi="Arial" w:cs="Arial"/>
          <w:sz w:val="22"/>
          <w:szCs w:val="22"/>
        </w:rPr>
        <w:t>“</w:t>
      </w:r>
      <w:r w:rsidR="00B70E97" w:rsidRPr="00A836DF">
        <w:rPr>
          <w:rStyle w:val="Siln"/>
          <w:rFonts w:ascii="Arial" w:hAnsi="Arial" w:cs="Arial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736692">
        <w:rPr>
          <w:rFonts w:ascii="Arial" w:hAnsi="Arial" w:cs="Arial"/>
          <w:sz w:val="22"/>
          <w:szCs w:val="22"/>
        </w:rPr>
        <w:t xml:space="preserve"> </w:t>
      </w:r>
      <w:r w:rsidR="006E0506">
        <w:rPr>
          <w:rFonts w:ascii="Arial" w:hAnsi="Arial" w:cs="Arial"/>
          <w:sz w:val="22"/>
          <w:szCs w:val="22"/>
        </w:rPr>
        <w:t>Žulová</w:t>
      </w:r>
      <w:r w:rsidR="00736692">
        <w:rPr>
          <w:rFonts w:ascii="Arial" w:hAnsi="Arial" w:cs="Arial"/>
          <w:sz w:val="22"/>
          <w:szCs w:val="22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933708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933708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53020E3" w14:textId="15435880" w:rsidR="001B7847" w:rsidRPr="003D0ADA" w:rsidRDefault="008325A1" w:rsidP="004848E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>vodní nádrže a</w:t>
      </w:r>
      <w:r w:rsidR="004848E0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</w:t>
      </w:r>
      <w:r w:rsidR="00DA50FC">
        <w:rPr>
          <w:rStyle w:val="Siln"/>
          <w:rFonts w:ascii="Arial" w:hAnsi="Arial" w:cs="Arial"/>
          <w:b w:val="0"/>
          <w:sz w:val="22"/>
          <w:szCs w:val="22"/>
        </w:rPr>
        <w:t>oldry</w:t>
      </w:r>
      <w:r w:rsidR="00DC55FB" w:rsidRPr="004848E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3D0ADA">
        <w:rPr>
          <w:rStyle w:val="Siln"/>
          <w:rFonts w:ascii="Arial" w:hAnsi="Arial" w:cs="Arial"/>
          <w:sz w:val="22"/>
          <w:szCs w:val="22"/>
        </w:rPr>
        <w:t>Dílo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“)</w:t>
      </w:r>
      <w:r w:rsidR="004848E0" w:rsidRPr="003D0ADA">
        <w:rPr>
          <w:rFonts w:ascii="Arial" w:hAnsi="Arial" w:cs="Arial"/>
          <w:bCs/>
          <w:sz w:val="22"/>
          <w:szCs w:val="22"/>
        </w:rPr>
        <w:t>.</w:t>
      </w:r>
    </w:p>
    <w:p w14:paraId="39A79194" w14:textId="77777777" w:rsidR="00413625" w:rsidRPr="003D0ADA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3D0ADA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3D0ADA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D338EE2" w:rsidR="00554F1C" w:rsidRPr="003D0ADA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</w:t>
      </w:r>
      <w:r w:rsidR="004848E0"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a je držitelem všech potřebných oprávnění a autorizací v souladu s právními předpisy, nebo si je sám na své náklady zajistí.</w:t>
      </w:r>
    </w:p>
    <w:p w14:paraId="78588D38" w14:textId="5E6318B5" w:rsidR="007F5AFE" w:rsidRPr="003D0ADA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vymezenou v </w:t>
      </w:r>
      <w:r w:rsidR="009E77ED" w:rsidRPr="008C484D">
        <w:rPr>
          <w:rFonts w:ascii="Arial" w:hAnsi="Arial" w:cs="Arial"/>
          <w:sz w:val="22"/>
          <w:szCs w:val="22"/>
        </w:rPr>
        <w:fldChar w:fldCharType="begin"/>
      </w:r>
      <w:r w:rsidR="009E77ED" w:rsidRPr="008C484D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8C484D">
        <w:rPr>
          <w:rFonts w:ascii="Arial" w:hAnsi="Arial" w:cs="Arial"/>
          <w:sz w:val="22"/>
          <w:szCs w:val="22"/>
        </w:rPr>
      </w:r>
      <w:r w:rsidR="009E77ED" w:rsidRPr="008C484D">
        <w:rPr>
          <w:rFonts w:ascii="Arial" w:hAnsi="Arial" w:cs="Arial"/>
          <w:sz w:val="22"/>
          <w:szCs w:val="22"/>
        </w:rPr>
        <w:fldChar w:fldCharType="separate"/>
      </w:r>
      <w:r w:rsidR="008507FB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8507FB" w:rsidRPr="008C484D">
        <w:rPr>
          <w:rFonts w:ascii="Arial" w:hAnsi="Arial" w:cs="Arial"/>
          <w:sz w:val="22"/>
          <w:szCs w:val="22"/>
        </w:rPr>
        <w:t>VII</w:t>
      </w:r>
      <w:r w:rsidR="009E77ED" w:rsidRPr="008C484D">
        <w:rPr>
          <w:rFonts w:ascii="Arial" w:hAnsi="Arial" w:cs="Arial"/>
          <w:sz w:val="22"/>
          <w:szCs w:val="22"/>
        </w:rPr>
        <w:fldChar w:fldCharType="end"/>
      </w:r>
      <w:r w:rsidR="00C66869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t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éto smlouvy. </w:t>
      </w:r>
    </w:p>
    <w:p w14:paraId="782E93E1" w14:textId="6637D390" w:rsidR="000F2CE2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6BC3779" w14:textId="77777777" w:rsidR="00A72796" w:rsidRPr="00E93F51" w:rsidRDefault="00A72796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626410F9" w14:textId="0AC303B3" w:rsidR="00C114A3" w:rsidRPr="00C114A3" w:rsidRDefault="00977AEC" w:rsidP="00C114A3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B675160" w:rsidR="001F742F" w:rsidRPr="00A836DF" w:rsidRDefault="00A5572F" w:rsidP="0093370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1A64E4">
        <w:rPr>
          <w:rStyle w:val="Siln"/>
          <w:rFonts w:ascii="Arial" w:hAnsi="Arial" w:cs="Arial"/>
          <w:b w:val="0"/>
          <w:i/>
          <w:sz w:val="22"/>
          <w:szCs w:val="22"/>
        </w:rPr>
        <w:t>Základní mapu</w:t>
      </w:r>
      <w:r w:rsidR="00A54B44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měř.</w:t>
      </w:r>
      <w:r w:rsidR="00736692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1:</w:t>
      </w:r>
      <w:r w:rsidR="00AA0D92" w:rsidRPr="001A64E4">
        <w:rPr>
          <w:rStyle w:val="Siln"/>
          <w:rFonts w:ascii="Arial" w:hAnsi="Arial" w:cs="Arial"/>
          <w:b w:val="0"/>
          <w:i/>
          <w:sz w:val="22"/>
          <w:szCs w:val="22"/>
        </w:rPr>
        <w:t>10</w:t>
      </w:r>
      <w:r w:rsidR="000A07F1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000</w:t>
      </w:r>
      <w:r w:rsidR="00933708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(ZABAGED),</w:t>
      </w:r>
      <w:r w:rsidR="00B9705D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577B75BB" w14:textId="5111C373" w:rsidR="00933708" w:rsidRDefault="00E75BD8" w:rsidP="00E75BD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 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>Data</w:t>
      </w:r>
      <w:r w:rsidR="00B9705D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polohopisu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75BD8">
        <w:rPr>
          <w:rStyle w:val="Siln"/>
          <w:rFonts w:ascii="Arial" w:hAnsi="Arial" w:cs="Arial"/>
          <w:b w:val="0"/>
          <w:i/>
          <w:sz w:val="22"/>
          <w:szCs w:val="22"/>
        </w:rPr>
        <w:t>zaměření skutečného stavu</w:t>
      </w:r>
      <w:r w:rsidR="00933708" w:rsidRPr="00E75BD8">
        <w:rPr>
          <w:rStyle w:val="Siln"/>
          <w:rFonts w:ascii="Arial" w:hAnsi="Arial" w:cs="Arial"/>
          <w:b w:val="0"/>
          <w:i/>
          <w:sz w:val="22"/>
          <w:szCs w:val="22"/>
        </w:rPr>
        <w:t>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1F742F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1264E7A1" w14:textId="245DC2A0" w:rsidR="001F742F" w:rsidRPr="004E4E1C" w:rsidRDefault="004E4E1C" w:rsidP="004E4E1C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 -    </w:t>
      </w:r>
      <w:r w:rsidR="00933708" w:rsidRPr="004E4E1C">
        <w:rPr>
          <w:rStyle w:val="Siln"/>
          <w:rFonts w:ascii="Arial" w:hAnsi="Arial" w:cs="Arial"/>
          <w:b w:val="0"/>
          <w:i/>
          <w:sz w:val="22"/>
          <w:szCs w:val="22"/>
        </w:rPr>
        <w:t>Digitální model reliéfu (</w:t>
      </w:r>
      <w:r w:rsidR="001F742F" w:rsidRPr="004E4E1C">
        <w:rPr>
          <w:rStyle w:val="Siln"/>
          <w:rFonts w:ascii="Arial" w:hAnsi="Arial" w:cs="Arial"/>
          <w:b w:val="0"/>
          <w:i/>
          <w:sz w:val="22"/>
          <w:szCs w:val="22"/>
        </w:rPr>
        <w:t>DMR)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</w:p>
    <w:p w14:paraId="4416B42D" w14:textId="6A9C40ED" w:rsidR="00A5572F" w:rsidRPr="00A8371E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</w:t>
      </w:r>
      <w:r w:rsidR="00A5572F" w:rsidRPr="004E4E1C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4" w:name="_Hlk112163946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bookmarkEnd w:id="4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prvků PSZ</w:t>
      </w:r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5" w:name="_Hlk113268359"/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bookmarkStart w:id="6" w:name="_Hlk112163843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</w:t>
      </w:r>
      <w:r w:rsidR="00620AE9" w:rsidRPr="004E4E1C">
        <w:rPr>
          <w:rStyle w:val="Siln"/>
        </w:rPr>
        <w:t xml:space="preserve"> </w:t>
      </w:r>
      <w:bookmarkEnd w:id="6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a *.dgn)</w:t>
      </w:r>
      <w:bookmarkEnd w:id="5"/>
    </w:p>
    <w:p w14:paraId="4534AB44" w14:textId="02F5FE2E" w:rsidR="002C147D" w:rsidRPr="00A836DF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t>ného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GTP</w:t>
      </w:r>
      <w:r w:rsidR="00C6132E" w:rsidRPr="004E4E1C">
        <w:rPr>
          <w:rStyle w:val="Siln"/>
        </w:rPr>
        <w:t xml:space="preserve"> </w:t>
      </w:r>
      <w:r w:rsidR="00C6132E" w:rsidRPr="004E4E1C">
        <w:rPr>
          <w:rStyle w:val="Siln"/>
          <w:rFonts w:ascii="Arial" w:hAnsi="Arial" w:cs="Arial"/>
          <w:b w:val="0"/>
          <w:i/>
          <w:sz w:val="22"/>
          <w:szCs w:val="22"/>
        </w:rPr>
        <w:t>se zákresem návrhu umístění sond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měř.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1:10 000</w:t>
      </w:r>
      <w:r w:rsidR="0012053B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r w:rsidR="00A54B44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 a *.dgn)</w:t>
      </w:r>
    </w:p>
    <w:p w14:paraId="71342A83" w14:textId="4CCA838B" w:rsidR="0012053B" w:rsidRPr="00A836DF" w:rsidRDefault="0012053B" w:rsidP="0012053B">
      <w:pPr>
        <w:pStyle w:val="Bezmezer"/>
        <w:spacing w:line="276" w:lineRule="auto"/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A836DF">
        <w:rPr>
          <w:rFonts w:ascii="Arial" w:hAnsi="Arial" w:cs="Arial"/>
          <w:i/>
          <w:sz w:val="22"/>
          <w:szCs w:val="22"/>
        </w:rPr>
        <w:t>-</w:t>
      </w:r>
      <w:r w:rsidRPr="00A836DF">
        <w:rPr>
          <w:rFonts w:ascii="Arial" w:hAnsi="Arial" w:cs="Arial"/>
          <w:i/>
          <w:sz w:val="22"/>
          <w:szCs w:val="22"/>
        </w:rPr>
        <w:tab/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68264B4D" w14:textId="77777777" w:rsidR="00953333" w:rsidRPr="00A836DF" w:rsidRDefault="00F03BCB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>Tabulkový přehled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údajů –</w:t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k 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polní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cest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,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VH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opatření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– vodní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nádrží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a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přehrážk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</w:p>
    <w:p w14:paraId="777910A9" w14:textId="558C7387" w:rsidR="0012053B" w:rsidRPr="00E368C7" w:rsidRDefault="002C147D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bookmarkStart w:id="7" w:name="_Hlk113268956"/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Přehlednou s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ituaci 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inženýrsk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é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sít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ě měř.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000 (ve formátu *.pdf)</w:t>
      </w:r>
      <w:bookmarkEnd w:id="7"/>
    </w:p>
    <w:p w14:paraId="3450391B" w14:textId="77777777" w:rsidR="00620AE9" w:rsidRPr="00E368C7" w:rsidRDefault="00620AE9" w:rsidP="00620AE9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  <w:t>A další dle Přílohy č.1</w:t>
      </w:r>
    </w:p>
    <w:p w14:paraId="58B1B3EC" w14:textId="77777777" w:rsidR="00620AE9" w:rsidRPr="00BD7D98" w:rsidRDefault="00620AE9" w:rsidP="00F03BCB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2B4C756" w14:textId="77777777" w:rsidR="00F03BCB" w:rsidRPr="00E93F51" w:rsidRDefault="00F03BCB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0F45C5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 čl. I. této smlouvy a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řílohou č. 1 bude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zhotoveno a předáno objednateli nejpozději </w:t>
      </w:r>
      <w:r w:rsidRPr="00A836DF">
        <w:rPr>
          <w:rStyle w:val="Siln"/>
          <w:rFonts w:ascii="Arial" w:hAnsi="Arial" w:cs="Arial"/>
          <w:b w:val="0"/>
          <w:sz w:val="22"/>
          <w:szCs w:val="22"/>
        </w:rPr>
        <w:t>do</w:t>
      </w:r>
      <w:r w:rsidR="002B4EE2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31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03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B936864" w:rsidR="000B15D9" w:rsidRPr="003D0ADA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předání všech podkladů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dle Čl. II této smlouvy</w:t>
      </w:r>
      <w:r w:rsidR="0066461E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7981287D" w:rsidR="003473A4" w:rsidRPr="003D0ADA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D0ADA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654382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obec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54382">
        <w:rPr>
          <w:rStyle w:val="Siln"/>
          <w:rFonts w:ascii="Arial" w:hAnsi="Arial" w:cs="Arial"/>
          <w:b w:val="0"/>
          <w:sz w:val="22"/>
          <w:szCs w:val="22"/>
        </w:rPr>
        <w:t>Žulová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katastrální území </w:t>
      </w:r>
      <w:r w:rsidR="00654382">
        <w:rPr>
          <w:rStyle w:val="Siln"/>
          <w:rFonts w:ascii="Arial" w:hAnsi="Arial" w:cs="Arial"/>
          <w:b w:val="0"/>
          <w:sz w:val="22"/>
          <w:szCs w:val="22"/>
        </w:rPr>
        <w:t>Žulová</w:t>
      </w:r>
      <w:r w:rsidR="00B20EC4" w:rsidRPr="0065529B">
        <w:rPr>
          <w:rStyle w:val="Siln"/>
          <w:rFonts w:ascii="Arial" w:hAnsi="Arial" w:cs="Arial"/>
          <w:b w:val="0"/>
          <w:sz w:val="22"/>
          <w:szCs w:val="22"/>
        </w:rPr>
        <w:t>,</w:t>
      </w:r>
      <w:bookmarkStart w:id="8" w:name="_Ref368936589"/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3D0ADA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D0ADA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je sídlo </w:t>
      </w:r>
      <w:bookmarkEnd w:id="8"/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SPÚ, 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C1732D">
        <w:rPr>
          <w:rStyle w:val="Siln"/>
          <w:rFonts w:ascii="Arial" w:hAnsi="Arial" w:cs="Arial"/>
          <w:bCs w:val="0"/>
          <w:sz w:val="22"/>
          <w:szCs w:val="22"/>
        </w:rPr>
        <w:t>Jeseník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Lipovská 125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>, 7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9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01 </w:t>
      </w:r>
      <w:r w:rsidR="00C1732D">
        <w:rPr>
          <w:rStyle w:val="Siln"/>
          <w:rFonts w:ascii="Arial" w:hAnsi="Arial" w:cs="Arial"/>
          <w:b w:val="0"/>
          <w:sz w:val="22"/>
          <w:szCs w:val="22"/>
        </w:rPr>
        <w:t>Jeseník</w:t>
      </w:r>
      <w:r w:rsidR="00F03BCB" w:rsidRPr="0065529B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466ACBBE" w14:textId="7DA8CF9B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031656B" w14:textId="77777777" w:rsidR="00A72796" w:rsidRPr="00E93F51" w:rsidRDefault="00A72796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3FE754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8371E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4F27082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0E2594DF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CCE256" w14:textId="77777777" w:rsidR="00E464FC" w:rsidRPr="00E93F51" w:rsidRDefault="00E464FC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4FF305C4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931034D" w14:textId="77777777" w:rsidR="00A72796" w:rsidRPr="00E93F51" w:rsidRDefault="00A72796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9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9"/>
    </w:p>
    <w:p w14:paraId="4F806BB6" w14:textId="521B10D2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dle čl. I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 objednateli nejpozději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140BAD">
        <w:rPr>
          <w:rFonts w:ascii="Arial" w:hAnsi="Arial" w:cs="Arial"/>
          <w:bCs/>
          <w:i w:val="0"/>
          <w:sz w:val="22"/>
          <w:szCs w:val="22"/>
        </w:rPr>
        <w:t>31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140BAD">
        <w:rPr>
          <w:rFonts w:ascii="Arial" w:hAnsi="Arial" w:cs="Arial"/>
          <w:bCs/>
          <w:i w:val="0"/>
          <w:sz w:val="22"/>
          <w:szCs w:val="22"/>
        </w:rPr>
        <w:t>03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F03BCB" w:rsidRPr="00B91AEE">
        <w:rPr>
          <w:rFonts w:ascii="Arial" w:hAnsi="Arial" w:cs="Arial"/>
          <w:bCs/>
          <w:i w:val="0"/>
          <w:sz w:val="22"/>
          <w:szCs w:val="22"/>
        </w:rPr>
        <w:t>202</w:t>
      </w:r>
      <w:r w:rsidR="00140BAD">
        <w:rPr>
          <w:rFonts w:ascii="Arial" w:hAnsi="Arial" w:cs="Arial"/>
          <w:bCs/>
          <w:i w:val="0"/>
          <w:sz w:val="22"/>
          <w:szCs w:val="22"/>
        </w:rPr>
        <w:t>3</w:t>
      </w:r>
      <w:r w:rsidR="001C4016" w:rsidRPr="00B91AEE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 w:rsidRPr="00E464FC">
        <w:rPr>
          <w:rFonts w:ascii="Arial" w:hAnsi="Arial" w:cs="Arial"/>
          <w:b w:val="0"/>
          <w:i w:val="0"/>
          <w:sz w:val="22"/>
          <w:szCs w:val="22"/>
        </w:rPr>
        <w:t>O předání díla bude smluvními stranami podepsán předávací protokol.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="00FD6988">
        <w:rPr>
          <w:rFonts w:ascii="Arial" w:hAnsi="Arial" w:cs="Arial"/>
          <w:b w:val="0"/>
          <w:i w:val="0"/>
          <w:sz w:val="22"/>
          <w:szCs w:val="22"/>
        </w:rPr>
        <w:t>až po podpisu akceptačního protokolu oběma smluvními stranami.</w:t>
      </w:r>
    </w:p>
    <w:p w14:paraId="0CB0FCA3" w14:textId="38A3DE40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46699CC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847B85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D5F35F3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</w:t>
      </w:r>
      <w:r w:rsidR="00E464F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ze strany zhotovitele.</w:t>
      </w:r>
    </w:p>
    <w:p w14:paraId="08A159CB" w14:textId="142DA24C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10" w:name="_Ref368985193"/>
      <w:bookmarkStart w:id="11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10"/>
      <w:bookmarkEnd w:id="11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12"/>
    </w:p>
    <w:p w14:paraId="7AD8DE56" w14:textId="1929D9F2" w:rsidR="00574F64" w:rsidRPr="003D0ADA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4701C017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3D0ADA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3D0ADA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3D0ADA">
        <w:rPr>
          <w:rFonts w:ascii="Arial" w:hAnsi="Arial" w:cs="Arial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3D0ADA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3D0ADA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3D0ADA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užít v rozsahu 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51D614E9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u. Součástí licence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to přímo nebo prostřednictvím třetích osob. Objednatel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je bez potřeby jakéhokoliv dalšího svolení zhotovitele oprávněn udělit třetí osobě podlicenci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v</w:t>
      </w:r>
      <w:r w:rsidR="004907EA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souladu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s účelem,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je poskytována jako výhradní. Objednatel není povinen licenci využít.</w:t>
      </w:r>
    </w:p>
    <w:p w14:paraId="0F819A98" w14:textId="3440F7C3" w:rsidR="00CB6A55" w:rsidRPr="00F33E8F" w:rsidRDefault="006D55C2" w:rsidP="00CB6A55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59377CA6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>u</w:t>
      </w:r>
      <w:r w:rsidR="00EC4BC6">
        <w:rPr>
          <w:rFonts w:ascii="Arial" w:hAnsi="Arial" w:cs="Arial"/>
          <w:sz w:val="22"/>
          <w:szCs w:val="22"/>
        </w:rPr>
        <w:br/>
      </w:r>
      <w:r w:rsidR="00425F20" w:rsidRPr="00E93F51">
        <w:rPr>
          <w:rFonts w:ascii="Arial" w:hAnsi="Arial" w:cs="Arial"/>
          <w:sz w:val="22"/>
          <w:szCs w:val="22"/>
        </w:rPr>
        <w:t xml:space="preserve">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9001345"/>
      <w:bookmarkStart w:id="14" w:name="_Ref368993045"/>
      <w:r w:rsidRPr="00E93F51">
        <w:rPr>
          <w:rFonts w:cs="Arial"/>
          <w:szCs w:val="22"/>
          <w:u w:val="none"/>
        </w:rPr>
        <w:t>Cena</w:t>
      </w:r>
      <w:bookmarkEnd w:id="13"/>
      <w:bookmarkEnd w:id="14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4B5631" w14:textId="169AA4B3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cena za provedení Díla bez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443689A4" w14:textId="37DD2C09" w:rsidR="003D0ADA" w:rsidRPr="00E93F51" w:rsidRDefault="003D0ADA" w:rsidP="004E0071">
      <w:pPr>
        <w:pStyle w:val="Zkladntext"/>
        <w:tabs>
          <w:tab w:val="left" w:pos="2552"/>
          <w:tab w:val="left" w:pos="3402"/>
          <w:tab w:val="left" w:pos="4395"/>
          <w:tab w:val="left" w:pos="496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 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 xml:space="preserve">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>DPH</w:t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7B4B2B85" w14:textId="6C05DF25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Celková cena za provedení Díla vč.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……..…. Kč </w:t>
      </w:r>
      <w:r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2ADC866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5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E7FFE22" w14:textId="202DFA63" w:rsidR="00EC4BC6" w:rsidRPr="00CB6A55" w:rsidRDefault="00E16647" w:rsidP="00CB6A55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1500083E" w14:textId="77777777" w:rsidR="00CB6A55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</w:p>
    <w:p w14:paraId="4719265C" w14:textId="3D48E0C1" w:rsidR="004E2109" w:rsidRPr="00CB6A55" w:rsidRDefault="004E2109" w:rsidP="00CB6A55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6A55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 w:rsidRPr="00CB6A55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5F0C8A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6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</w:t>
      </w:r>
      <w:r w:rsidR="00A72796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40C44E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7D753F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těchto důvodů vůči objednateli uplatňovat žádné sankce. Objednatel se zavazuje,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542637F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7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7"/>
    </w:p>
    <w:p w14:paraId="1929EE95" w14:textId="5C687208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129F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7411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A836DF">
        <w:rPr>
          <w:rStyle w:val="Siln"/>
          <w:rFonts w:ascii="Arial" w:hAnsi="Arial" w:cs="Arial"/>
          <w:b w:val="0"/>
          <w:sz w:val="22"/>
          <w:szCs w:val="22"/>
        </w:rPr>
        <w:t>36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A836DF">
        <w:rPr>
          <w:rStyle w:val="Siln"/>
          <w:rFonts w:ascii="Arial" w:hAnsi="Arial" w:cs="Arial"/>
          <w:b w:val="0"/>
          <w:sz w:val="22"/>
          <w:szCs w:val="22"/>
        </w:rPr>
        <w:t>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8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8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3D488E48" w:rsidR="00E2175F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nedodá objednateli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3D0ADA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3D0ADA">
        <w:rPr>
          <w:rFonts w:ascii="Arial" w:hAnsi="Arial" w:cs="Arial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3D0ADA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3D0ADA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CB6A55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7702F89" w:rsidR="00192E89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3D0ADA">
        <w:rPr>
          <w:rFonts w:ascii="Arial" w:hAnsi="Arial" w:cs="Arial"/>
          <w:sz w:val="22"/>
          <w:szCs w:val="22"/>
        </w:rPr>
        <w:t xml:space="preserve">3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3D0ADA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15DC682C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D8548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3D0ADA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, která může být uložena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i opakovaně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69083CE8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</w:t>
      </w:r>
      <w:r w:rsidR="00611C3F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  <w:lang w:eastAsia="cs-CZ"/>
        </w:rPr>
        <w:t>2 500 Kč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za každý jednotlivý případ porušení povinnosti zhotovitele. Toto ustanovení o smluvní pokutě neruší právo objednatele na náhradu škody v plném rozsahu, které mu vznikne porušením povinností zhotovitele.</w:t>
      </w:r>
    </w:p>
    <w:p w14:paraId="3385FF63" w14:textId="09B98E81" w:rsidR="000C0330" w:rsidRPr="00F33E8F" w:rsidRDefault="00630F6F" w:rsidP="000C0330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593D8ACB" w:rsidR="00925656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ABC9115" w14:textId="77777777" w:rsidR="00F33E8F" w:rsidRPr="00E93F51" w:rsidRDefault="00F33E8F" w:rsidP="00F33E8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3D0ADA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je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oprávněn bez jakýchkoli sankcí odstoupit od této smlouvy v případě, že</w:t>
      </w:r>
    </w:p>
    <w:p w14:paraId="5DD8EAC2" w14:textId="3228DD4D" w:rsidR="008A6351" w:rsidRPr="003D0ADA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3D0ADA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3D0ADA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534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E4C8385" w:rsidR="00B35E68" w:rsidRPr="003D0ADA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IX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3D0ADA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7AD60FD" w:rsidR="006E3F2D" w:rsidRPr="003D0ADA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47B85">
        <w:rPr>
          <w:rFonts w:ascii="Arial" w:hAnsi="Arial" w:cs="Arial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0C0330" w:rsidRPr="003D0ADA">
        <w:rPr>
          <w:rFonts w:ascii="Arial" w:hAnsi="Arial" w:cs="Arial"/>
          <w:sz w:val="22"/>
          <w:szCs w:val="22"/>
        </w:rPr>
        <w:t>3.1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3D0ADA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3D0ADA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5B202EB5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Fonts w:ascii="Arial" w:hAnsi="Arial" w:cs="Arial"/>
          <w:sz w:val="22"/>
          <w:szCs w:val="22"/>
        </w:rPr>
        <w:t>Objednatel</w:t>
      </w:r>
      <w:r w:rsidRPr="003D0ADA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3D0ADA">
        <w:rPr>
          <w:rFonts w:ascii="Arial" w:hAnsi="Arial" w:cs="Arial"/>
          <w:sz w:val="22"/>
          <w:szCs w:val="22"/>
          <w:lang w:eastAsia="en-US"/>
        </w:rPr>
        <w:t>mlouvy, nebude-li schválena nebo bude-li odebrána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částka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ze státního rozpočtu, či z jiných zdrojů (např. z EU), která byla určena k</w:t>
      </w:r>
      <w:r w:rsidR="000C0330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úhradě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0BEC9CF3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363C030B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7CB53F7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 to s jednoměsíční výpovědní lhůtou, jež počíná běžet prvního dne měsíce následujícího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315D44E5" w14:textId="77777777" w:rsidR="00F33E8F" w:rsidRDefault="00F33E8F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9EAF2DE" w14:textId="77777777" w:rsidR="000C0330" w:rsidRPr="00E93F51" w:rsidRDefault="000C033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943F8DD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jejímž předmětem je pojištění odpovědnosti za škodu způsobenou příkazníkem třetí osobě</w:t>
      </w:r>
      <w:r w:rsidR="000C0330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 xml:space="preserve">v souvislosti s výkonem jeho činnosti, ve výši nejméně </w:t>
      </w:r>
      <w:r w:rsidR="003D0ADA" w:rsidRPr="00A836DF">
        <w:rPr>
          <w:rFonts w:ascii="Arial" w:hAnsi="Arial" w:cs="Arial"/>
          <w:bCs/>
          <w:sz w:val="22"/>
          <w:szCs w:val="22"/>
        </w:rPr>
        <w:t>2</w:t>
      </w:r>
      <w:r w:rsidR="000C0330" w:rsidRPr="00A836DF">
        <w:rPr>
          <w:rFonts w:ascii="Arial" w:hAnsi="Arial" w:cs="Arial"/>
          <w:bCs/>
          <w:sz w:val="22"/>
          <w:szCs w:val="22"/>
        </w:rPr>
        <w:t>00 000,- Kč</w:t>
      </w:r>
      <w:r w:rsidR="00A836D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>Při podpisu této smlouvy zhotovitel předloží objednateli ověřenou kopii této smlouvy. Zhotovitel se zavazuje, že po celou dobu trvání této smlouvy bude pojištěn ve smyslu tohoto ustanovení a že nedojde ke snížení pojistné částky pod částku uvedenou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 xml:space="preserve">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9" w:name="_Ref368989260"/>
      <w:r w:rsidRPr="00E93F51">
        <w:rPr>
          <w:rFonts w:cs="Arial"/>
          <w:szCs w:val="22"/>
          <w:u w:val="none"/>
        </w:rPr>
        <w:t>Ostatní ujednání</w:t>
      </w:r>
      <w:bookmarkEnd w:id="19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20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20"/>
    </w:p>
    <w:p w14:paraId="67B4D2AC" w14:textId="4C211B31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21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Rady EU 2016/679 („GDPR“).  SPÚ jako správce osobních údajů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110/2019 Sb. a GDPR, tímto informuje ve smlouvě uvedený subjekt osobních údajů, že jeho údaje uvedené v této smlouvě zpracovává pro účely realizace, výkonu práv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povinností dle této smlouvy. Postupy a opatření se SPÚ zavazuje dodržovat po celou dobu trvání skartační lhůty ve smyslu § 2 písm. s) zákona č. 499/2004 Sb.,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21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72C4480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E4972C1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5D8291A" w:rsidR="00DA3F5E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ADCFF9" w14:textId="77777777" w:rsidR="00475841" w:rsidRPr="00E93F51" w:rsidRDefault="00475841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3C54F65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72796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616E9ECD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BCF16F4" w14:textId="02B091D8" w:rsidR="00847B85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AD7C10B" w14:textId="77777777" w:rsidR="00847B85" w:rsidRPr="00E93F51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D725AFE" w:rsidR="0029141F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530EB3E3" w14:textId="6446F6CC" w:rsidR="0029141F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  <w:p w14:paraId="37CCF47C" w14:textId="11CD5A52" w:rsidR="00A72796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4D3CA81E" w14:textId="77777777" w:rsidR="0065529B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</w:p>
    <w:p w14:paraId="53CCE025" w14:textId="77777777" w:rsidR="0065529B" w:rsidRPr="00E93F51" w:rsidRDefault="0065529B" w:rsidP="0065529B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>
        <w:rPr>
          <w:rFonts w:cs="Arial"/>
          <w:szCs w:val="22"/>
          <w:u w:val="none"/>
        </w:rPr>
        <w:t xml:space="preserve"> </w:t>
      </w:r>
      <w:r w:rsidRPr="00E93F51">
        <w:rPr>
          <w:rFonts w:cs="Arial"/>
          <w:szCs w:val="22"/>
          <w:u w:val="none"/>
        </w:rPr>
        <w:t>č.1: Podrobná specifikace 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534" w:type="dxa"/>
        <w:tblInd w:w="-148" w:type="dxa"/>
        <w:tblLayout w:type="fixed"/>
        <w:tblLook w:val="01E0" w:firstRow="1" w:lastRow="1" w:firstColumn="1" w:lastColumn="1" w:noHBand="0" w:noVBand="0"/>
      </w:tblPr>
      <w:tblGrid>
        <w:gridCol w:w="2894"/>
        <w:gridCol w:w="1985"/>
        <w:gridCol w:w="2585"/>
        <w:gridCol w:w="1035"/>
        <w:gridCol w:w="1035"/>
      </w:tblGrid>
      <w:tr w:rsidR="00892B5F" w:rsidRPr="00E93F51" w14:paraId="40F232C3" w14:textId="77777777" w:rsidTr="00CF6C5D">
        <w:trPr>
          <w:trHeight w:hRule="exact" w:val="319"/>
        </w:trPr>
        <w:tc>
          <w:tcPr>
            <w:tcW w:w="953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3A8BD1BD" w:rsidR="00892B5F" w:rsidRPr="00E93F51" w:rsidRDefault="00892B5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  <w:r>
              <w:rPr>
                <w:rFonts w:ascii="Arial" w:hAnsi="Arial" w:cs="Arial"/>
                <w:b/>
                <w:color w:val="FF0000"/>
                <w:spacing w:val="-1"/>
                <w:sz w:val="22"/>
                <w:szCs w:val="22"/>
              </w:rPr>
              <w:t xml:space="preserve"> </w:t>
            </w:r>
          </w:p>
        </w:tc>
      </w:tr>
      <w:tr w:rsidR="00AF35CF" w:rsidRPr="00E93F51" w14:paraId="6DB27F13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933708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F33E8F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F33E8F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F33E8F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67FDF9CE" w:rsidR="00AF35CF" w:rsidRPr="00E93F51" w:rsidRDefault="00AF35CF" w:rsidP="001E000A">
      <w:pPr>
        <w:widowControl w:val="0"/>
        <w:tabs>
          <w:tab w:val="left" w:pos="1418"/>
        </w:tabs>
        <w:spacing w:before="56" w:line="276" w:lineRule="auto"/>
        <w:ind w:left="1418" w:right="936" w:hanging="127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</w:t>
      </w:r>
      <w:r w:rsidR="001E000A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0B60B741" w14:textId="78C870B5" w:rsidR="00AF35CF" w:rsidRPr="00E93F51" w:rsidRDefault="00AF35CF" w:rsidP="005513BD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5323DD0C" w14:textId="5B817526" w:rsidR="00F33E8F" w:rsidRPr="004A3653" w:rsidRDefault="00AF35CF" w:rsidP="00F33E8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AFAD9AC" w14:textId="4AA41663" w:rsidR="00AF35CF" w:rsidRDefault="00AF35CF" w:rsidP="005513BD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3FBA198" w14:textId="77777777" w:rsidR="007872B1" w:rsidRPr="005513BD" w:rsidRDefault="007872B1" w:rsidP="007872B1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105FD78D" w:rsidR="00A85C66" w:rsidRPr="00E93F51" w:rsidRDefault="006C717C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7C861E18" w14:textId="74103E4A" w:rsidR="00A85C66" w:rsidRPr="004A3653" w:rsidRDefault="00A85C66" w:rsidP="00065B13">
      <w:pPr>
        <w:spacing w:before="37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  <w:r w:rsidRPr="00A836DF">
        <w:rPr>
          <w:rFonts w:ascii="Arial" w:eastAsia="Calibri" w:hAnsi="Arial" w:cs="Arial"/>
          <w:b/>
          <w:bCs/>
          <w:i/>
          <w:spacing w:val="-1"/>
          <w:sz w:val="22"/>
          <w:szCs w:val="22"/>
        </w:rPr>
        <w:t>(Tuto specifikaci díla je možno použít v přiměřené míře i pro protierozní opatření)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356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2942"/>
        <w:gridCol w:w="1985"/>
        <w:gridCol w:w="2332"/>
        <w:gridCol w:w="1146"/>
        <w:gridCol w:w="951"/>
      </w:tblGrid>
      <w:tr w:rsidR="00CF6C5D" w:rsidRPr="00E93F51" w14:paraId="24182123" w14:textId="77777777" w:rsidTr="00CF6C5D">
        <w:trPr>
          <w:trHeight w:hRule="exact" w:val="319"/>
        </w:trPr>
        <w:tc>
          <w:tcPr>
            <w:tcW w:w="935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39B2E456" w:rsidR="00CF6C5D" w:rsidRPr="00E93F51" w:rsidRDefault="00CF6C5D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</w:tr>
      <w:tr w:rsidR="00AF35CF" w:rsidRPr="00E93F51" w14:paraId="4DFD1811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C56BA6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C56BA6">
              <w:rPr>
                <w:rFonts w:ascii="Arial" w:hAnsi="Arial" w:cs="Arial"/>
                <w:sz w:val="22"/>
                <w:szCs w:val="22"/>
              </w:rPr>
              <w:t>:</w:t>
            </w:r>
            <w:r w:rsidRPr="00C56BA6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C56BA6">
              <w:rPr>
                <w:rFonts w:ascii="Arial" w:hAnsi="Arial" w:cs="Arial"/>
                <w:sz w:val="22"/>
                <w:szCs w:val="22"/>
              </w:rPr>
              <w:t>:</w:t>
            </w:r>
            <w:r w:rsidRPr="00C56BA6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D36880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D36880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D36880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z w:val="22"/>
                <w:szCs w:val="22"/>
              </w:rPr>
              <w:t>: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D36880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z w:val="22"/>
                <w:szCs w:val="22"/>
              </w:rPr>
              <w:t>: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D36880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D36880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D36880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D36880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D36880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D36880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D36880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D36880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D36880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3D6D0A55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CDB92" w14:textId="77777777" w:rsidR="00B7764D" w:rsidRDefault="00B7764D">
      <w:r>
        <w:separator/>
      </w:r>
    </w:p>
  </w:endnote>
  <w:endnote w:type="continuationSeparator" w:id="0">
    <w:p w14:paraId="14494C81" w14:textId="77777777" w:rsidR="00B7764D" w:rsidRDefault="00B7764D">
      <w:r>
        <w:continuationSeparator/>
      </w:r>
    </w:p>
  </w:endnote>
  <w:endnote w:type="continuationNotice" w:id="1">
    <w:p w14:paraId="7778598C" w14:textId="77777777" w:rsidR="00B7764D" w:rsidRDefault="00B776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46C39" w14:textId="77777777" w:rsidR="00B7764D" w:rsidRDefault="00B7764D">
      <w:r>
        <w:separator/>
      </w:r>
    </w:p>
  </w:footnote>
  <w:footnote w:type="continuationSeparator" w:id="0">
    <w:p w14:paraId="07D00981" w14:textId="77777777" w:rsidR="00B7764D" w:rsidRDefault="00B7764D">
      <w:r>
        <w:continuationSeparator/>
      </w:r>
    </w:p>
  </w:footnote>
  <w:footnote w:type="continuationNotice" w:id="1">
    <w:p w14:paraId="273390EB" w14:textId="77777777" w:rsidR="00B7764D" w:rsidRDefault="00B776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5182480C"/>
    <w:lvl w:ilvl="0" w:tplc="8BAA841A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38B4AD82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E5047"/>
    <w:multiLevelType w:val="hybridMultilevel"/>
    <w:tmpl w:val="D55A772A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6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8"/>
  </w:num>
  <w:num w:numId="12">
    <w:abstractNumId w:val="10"/>
  </w:num>
  <w:num w:numId="13">
    <w:abstractNumId w:val="9"/>
  </w:num>
  <w:num w:numId="14">
    <w:abstractNumId w:val="47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9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50"/>
  </w:num>
  <w:num w:numId="39">
    <w:abstractNumId w:val="1"/>
  </w:num>
  <w:num w:numId="40">
    <w:abstractNumId w:val="45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 w:numId="5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0330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053B"/>
    <w:rsid w:val="0013196B"/>
    <w:rsid w:val="001342B9"/>
    <w:rsid w:val="0013743F"/>
    <w:rsid w:val="00140BAD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3E63"/>
    <w:rsid w:val="00186058"/>
    <w:rsid w:val="00192B55"/>
    <w:rsid w:val="00192E89"/>
    <w:rsid w:val="00195F73"/>
    <w:rsid w:val="001A1F82"/>
    <w:rsid w:val="001A2CA6"/>
    <w:rsid w:val="001A32A5"/>
    <w:rsid w:val="001A64E4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000A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3342"/>
    <w:rsid w:val="002856D3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47D"/>
    <w:rsid w:val="002C2DF8"/>
    <w:rsid w:val="002C696A"/>
    <w:rsid w:val="002D0397"/>
    <w:rsid w:val="002D243B"/>
    <w:rsid w:val="002D577F"/>
    <w:rsid w:val="002D5B7F"/>
    <w:rsid w:val="002D5C6B"/>
    <w:rsid w:val="002D7BE9"/>
    <w:rsid w:val="002E16E7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780C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0ADA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5841"/>
    <w:rsid w:val="00477C83"/>
    <w:rsid w:val="00481774"/>
    <w:rsid w:val="00481CF6"/>
    <w:rsid w:val="00482118"/>
    <w:rsid w:val="00483FE8"/>
    <w:rsid w:val="004848E0"/>
    <w:rsid w:val="00485376"/>
    <w:rsid w:val="004907EA"/>
    <w:rsid w:val="004916CA"/>
    <w:rsid w:val="00492685"/>
    <w:rsid w:val="00497EEC"/>
    <w:rsid w:val="004A12AD"/>
    <w:rsid w:val="004A286C"/>
    <w:rsid w:val="004A3653"/>
    <w:rsid w:val="004A3833"/>
    <w:rsid w:val="004A61AB"/>
    <w:rsid w:val="004B0ACE"/>
    <w:rsid w:val="004B30FA"/>
    <w:rsid w:val="004B3F81"/>
    <w:rsid w:val="004B4EF5"/>
    <w:rsid w:val="004B5876"/>
    <w:rsid w:val="004C2ACE"/>
    <w:rsid w:val="004C463F"/>
    <w:rsid w:val="004D3057"/>
    <w:rsid w:val="004E0071"/>
    <w:rsid w:val="004E0081"/>
    <w:rsid w:val="004E09D8"/>
    <w:rsid w:val="004E2109"/>
    <w:rsid w:val="004E2C16"/>
    <w:rsid w:val="004E3140"/>
    <w:rsid w:val="004E4E1C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13BD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4E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61E"/>
    <w:rsid w:val="005E06D9"/>
    <w:rsid w:val="005E10B6"/>
    <w:rsid w:val="005E1CCE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C3F"/>
    <w:rsid w:val="00611DE3"/>
    <w:rsid w:val="006126AD"/>
    <w:rsid w:val="00615ADA"/>
    <w:rsid w:val="0061736C"/>
    <w:rsid w:val="00620AE9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5D3C"/>
    <w:rsid w:val="006369DD"/>
    <w:rsid w:val="0063785E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4382"/>
    <w:rsid w:val="0065529B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717C"/>
    <w:rsid w:val="006D0262"/>
    <w:rsid w:val="006D10BA"/>
    <w:rsid w:val="006D55C2"/>
    <w:rsid w:val="006D5708"/>
    <w:rsid w:val="006D7389"/>
    <w:rsid w:val="006E0506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6692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2230"/>
    <w:rsid w:val="00775810"/>
    <w:rsid w:val="007770D3"/>
    <w:rsid w:val="0078237A"/>
    <w:rsid w:val="00784330"/>
    <w:rsid w:val="007872B1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2854"/>
    <w:rsid w:val="007E6F67"/>
    <w:rsid w:val="007F0CEA"/>
    <w:rsid w:val="007F551F"/>
    <w:rsid w:val="007F5AFE"/>
    <w:rsid w:val="007F5BED"/>
    <w:rsid w:val="007F65A1"/>
    <w:rsid w:val="007F75A2"/>
    <w:rsid w:val="00802A01"/>
    <w:rsid w:val="00803AEF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2155"/>
    <w:rsid w:val="00845650"/>
    <w:rsid w:val="008458B2"/>
    <w:rsid w:val="0084749A"/>
    <w:rsid w:val="00847B85"/>
    <w:rsid w:val="0085040D"/>
    <w:rsid w:val="008507FB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2B5F"/>
    <w:rsid w:val="008932A3"/>
    <w:rsid w:val="008A10CC"/>
    <w:rsid w:val="008A1FCA"/>
    <w:rsid w:val="008A6351"/>
    <w:rsid w:val="008A6470"/>
    <w:rsid w:val="008B199D"/>
    <w:rsid w:val="008B4419"/>
    <w:rsid w:val="008B6CA7"/>
    <w:rsid w:val="008C45CD"/>
    <w:rsid w:val="008C484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0194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33708"/>
    <w:rsid w:val="0094054F"/>
    <w:rsid w:val="0094270F"/>
    <w:rsid w:val="00942A75"/>
    <w:rsid w:val="00950158"/>
    <w:rsid w:val="00953333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4D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B44"/>
    <w:rsid w:val="00A5572F"/>
    <w:rsid w:val="00A557DF"/>
    <w:rsid w:val="00A6086D"/>
    <w:rsid w:val="00A6092C"/>
    <w:rsid w:val="00A61593"/>
    <w:rsid w:val="00A63130"/>
    <w:rsid w:val="00A63EE8"/>
    <w:rsid w:val="00A658BD"/>
    <w:rsid w:val="00A661E7"/>
    <w:rsid w:val="00A66C5F"/>
    <w:rsid w:val="00A72796"/>
    <w:rsid w:val="00A836DF"/>
    <w:rsid w:val="00A8371E"/>
    <w:rsid w:val="00A83C34"/>
    <w:rsid w:val="00A85C66"/>
    <w:rsid w:val="00A874AF"/>
    <w:rsid w:val="00A87AFD"/>
    <w:rsid w:val="00A90FAC"/>
    <w:rsid w:val="00A936C4"/>
    <w:rsid w:val="00A9420E"/>
    <w:rsid w:val="00A946C6"/>
    <w:rsid w:val="00A96054"/>
    <w:rsid w:val="00AA0D92"/>
    <w:rsid w:val="00AB02DC"/>
    <w:rsid w:val="00AB13E1"/>
    <w:rsid w:val="00AB2DC7"/>
    <w:rsid w:val="00AB52B9"/>
    <w:rsid w:val="00AB7FF1"/>
    <w:rsid w:val="00AC1203"/>
    <w:rsid w:val="00AC2B4D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1FF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3990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64D"/>
    <w:rsid w:val="00B77FCC"/>
    <w:rsid w:val="00B80B4E"/>
    <w:rsid w:val="00B91AE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99F"/>
    <w:rsid w:val="00C03CDF"/>
    <w:rsid w:val="00C05E8A"/>
    <w:rsid w:val="00C10789"/>
    <w:rsid w:val="00C10984"/>
    <w:rsid w:val="00C114A3"/>
    <w:rsid w:val="00C13D3F"/>
    <w:rsid w:val="00C142D5"/>
    <w:rsid w:val="00C1732D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474"/>
    <w:rsid w:val="00C40FA7"/>
    <w:rsid w:val="00C431EB"/>
    <w:rsid w:val="00C44466"/>
    <w:rsid w:val="00C4486F"/>
    <w:rsid w:val="00C44950"/>
    <w:rsid w:val="00C472EF"/>
    <w:rsid w:val="00C47C05"/>
    <w:rsid w:val="00C56BA6"/>
    <w:rsid w:val="00C57B52"/>
    <w:rsid w:val="00C57C6E"/>
    <w:rsid w:val="00C609DF"/>
    <w:rsid w:val="00C60B08"/>
    <w:rsid w:val="00C6132E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4D76"/>
    <w:rsid w:val="00CA5719"/>
    <w:rsid w:val="00CB074C"/>
    <w:rsid w:val="00CB0D3F"/>
    <w:rsid w:val="00CB2017"/>
    <w:rsid w:val="00CB5A25"/>
    <w:rsid w:val="00CB623E"/>
    <w:rsid w:val="00CB643D"/>
    <w:rsid w:val="00CB673A"/>
    <w:rsid w:val="00CB6A55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5D"/>
    <w:rsid w:val="00D03A41"/>
    <w:rsid w:val="00D0475B"/>
    <w:rsid w:val="00D10C42"/>
    <w:rsid w:val="00D14976"/>
    <w:rsid w:val="00D1701F"/>
    <w:rsid w:val="00D177AC"/>
    <w:rsid w:val="00D277EA"/>
    <w:rsid w:val="00D3285F"/>
    <w:rsid w:val="00D331FF"/>
    <w:rsid w:val="00D34AF8"/>
    <w:rsid w:val="00D35E1F"/>
    <w:rsid w:val="00D35F90"/>
    <w:rsid w:val="00D36880"/>
    <w:rsid w:val="00D45BFD"/>
    <w:rsid w:val="00D464D1"/>
    <w:rsid w:val="00D52107"/>
    <w:rsid w:val="00D55029"/>
    <w:rsid w:val="00D5715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067B"/>
    <w:rsid w:val="00D91A18"/>
    <w:rsid w:val="00D941F2"/>
    <w:rsid w:val="00D96BD8"/>
    <w:rsid w:val="00DA09F9"/>
    <w:rsid w:val="00DA1ACB"/>
    <w:rsid w:val="00DA2A0C"/>
    <w:rsid w:val="00DA3F5E"/>
    <w:rsid w:val="00DA4466"/>
    <w:rsid w:val="00DA50FC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8C7"/>
    <w:rsid w:val="00E3694E"/>
    <w:rsid w:val="00E411CD"/>
    <w:rsid w:val="00E45EE9"/>
    <w:rsid w:val="00E464FC"/>
    <w:rsid w:val="00E5320A"/>
    <w:rsid w:val="00E540A6"/>
    <w:rsid w:val="00E605DF"/>
    <w:rsid w:val="00E6262C"/>
    <w:rsid w:val="00E74254"/>
    <w:rsid w:val="00E75BD8"/>
    <w:rsid w:val="00E77656"/>
    <w:rsid w:val="00E80721"/>
    <w:rsid w:val="00E85C03"/>
    <w:rsid w:val="00E91766"/>
    <w:rsid w:val="00E9221C"/>
    <w:rsid w:val="00E93368"/>
    <w:rsid w:val="00E93F51"/>
    <w:rsid w:val="00E94EB0"/>
    <w:rsid w:val="00E96564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B7D95"/>
    <w:rsid w:val="00EC3EBB"/>
    <w:rsid w:val="00EC4BC6"/>
    <w:rsid w:val="00EC6500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3BCB"/>
    <w:rsid w:val="00F131E4"/>
    <w:rsid w:val="00F142E4"/>
    <w:rsid w:val="00F146F5"/>
    <w:rsid w:val="00F163CB"/>
    <w:rsid w:val="00F20F0B"/>
    <w:rsid w:val="00F227B2"/>
    <w:rsid w:val="00F33E8F"/>
    <w:rsid w:val="00F346A5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07D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54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.kuchejdova@spucr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4866</Words>
  <Characters>28711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31</cp:revision>
  <cp:lastPrinted>2022-08-24T09:15:00Z</cp:lastPrinted>
  <dcterms:created xsi:type="dcterms:W3CDTF">2022-09-05T09:49:00Z</dcterms:created>
  <dcterms:modified xsi:type="dcterms:W3CDTF">2023-02-01T07:18:00Z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